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17E5" w14:textId="77777777" w:rsidR="00885D37" w:rsidRPr="002B6E2A" w:rsidRDefault="00885D37" w:rsidP="00885D37">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August 10, 2021</w:t>
      </w:r>
    </w:p>
    <w:p w14:paraId="75B965A9" w14:textId="77777777" w:rsidR="00885D37" w:rsidRPr="002B6E2A" w:rsidRDefault="00885D37" w:rsidP="00885D37">
      <w:pPr>
        <w:spacing w:after="0"/>
        <w:ind w:right="144"/>
        <w:jc w:val="center"/>
        <w:textAlignment w:val="baseline"/>
        <w:rPr>
          <w:rFonts w:eastAsia="Times New Roman" w:cs="Times New Roman"/>
          <w:color w:val="000000"/>
          <w:spacing w:val="1"/>
        </w:rPr>
      </w:pPr>
    </w:p>
    <w:p w14:paraId="647DEA72" w14:textId="77777777" w:rsidR="00885D37" w:rsidRDefault="00885D37" w:rsidP="00885D37">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7344E07" wp14:editId="4CA213C5">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688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4D98008A" w14:textId="77777777" w:rsidR="00885D37" w:rsidRPr="00472784" w:rsidRDefault="00885D37" w:rsidP="00885D37">
      <w:pPr>
        <w:spacing w:after="0"/>
        <w:contextualSpacing/>
        <w:rPr>
          <w:rFonts w:eastAsia="Calibri" w:cs="Times New Roman"/>
          <w:i/>
          <w:color w:val="2E74B5"/>
          <w:sz w:val="20"/>
          <w:szCs w:val="20"/>
        </w:rPr>
      </w:pPr>
    </w:p>
    <w:p w14:paraId="5B5981E7" w14:textId="77777777" w:rsidR="00885D37" w:rsidRPr="00472784" w:rsidRDefault="00885D37" w:rsidP="00885D37">
      <w:pPr>
        <w:spacing w:after="0"/>
        <w:contextualSpacing/>
        <w:rPr>
          <w:rFonts w:eastAsia="Calibri" w:cs="Times New Roman"/>
          <w:i/>
          <w:color w:val="2E74B5"/>
          <w:sz w:val="20"/>
          <w:szCs w:val="20"/>
        </w:rPr>
      </w:pPr>
      <w:bookmarkStart w:id="0" w:name="_April_19,_2021,"/>
      <w:bookmarkStart w:id="1" w:name="_Consent_Decree_Imposes"/>
      <w:bookmarkStart w:id="2" w:name="_Enforcement_Bureau_Issues"/>
      <w:bookmarkStart w:id="3" w:name="_2020_Annual_Children’s"/>
      <w:bookmarkStart w:id="4" w:name="_$15,000_Fine_Meted"/>
      <w:bookmarkStart w:id="5" w:name="_Failures_to_Timely"/>
      <w:bookmarkStart w:id="6" w:name="_DTS/SFN_Rules_to"/>
      <w:bookmarkStart w:id="7" w:name="_6-Month_Warning:_Repack"/>
      <w:bookmarkStart w:id="8" w:name="_FCC_Adopts_Report"/>
      <w:bookmarkStart w:id="9" w:name="_$1,500_Fine_Proposed"/>
      <w:bookmarkStart w:id="10" w:name="_Draft_Report_and"/>
      <w:bookmarkStart w:id="11" w:name="_FCC_Issues_Notice"/>
      <w:bookmarkStart w:id="12" w:name="_EAS_Nationwide_Test"/>
      <w:bookmarkStart w:id="13" w:name="_July_6,_2021:"/>
      <w:bookmarkStart w:id="14" w:name="_FCC_Identifies_Additional"/>
      <w:bookmarkStart w:id="15" w:name="_FCC_Releases_Further"/>
      <w:bookmarkStart w:id="16" w:name="_August_11,_20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D9579B" w14:textId="77777777" w:rsidR="00885D37" w:rsidRPr="00775636" w:rsidRDefault="00885D37" w:rsidP="00885D37">
      <w:pPr>
        <w:pStyle w:val="Heading1"/>
        <w:rPr>
          <w:rFonts w:eastAsia="Times New Roman"/>
          <w:color w:val="FF0000"/>
          <w:sz w:val="32"/>
        </w:rPr>
      </w:pPr>
      <w:r>
        <w:rPr>
          <w:rFonts w:eastAsia="Times New Roman"/>
          <w:color w:val="FF0000"/>
          <w:sz w:val="32"/>
        </w:rPr>
        <w:t xml:space="preserve">Final </w:t>
      </w:r>
      <w:r w:rsidRPr="00775636">
        <w:rPr>
          <w:rFonts w:eastAsia="Times New Roman"/>
          <w:color w:val="FF0000"/>
          <w:sz w:val="32"/>
        </w:rPr>
        <w:t xml:space="preserve">Reminder: Nationwide </w:t>
      </w:r>
      <w:proofErr w:type="spellStart"/>
      <w:r w:rsidRPr="00775636">
        <w:rPr>
          <w:rFonts w:eastAsia="Times New Roman"/>
          <w:color w:val="FF0000"/>
          <w:sz w:val="32"/>
        </w:rPr>
        <w:t>EAS</w:t>
      </w:r>
      <w:proofErr w:type="spellEnd"/>
      <w:r w:rsidRPr="00775636">
        <w:rPr>
          <w:rFonts w:eastAsia="Times New Roman"/>
          <w:color w:val="FF0000"/>
          <w:sz w:val="32"/>
        </w:rPr>
        <w:t xml:space="preserve"> Test </w:t>
      </w:r>
      <w:r>
        <w:rPr>
          <w:rFonts w:eastAsia="Times New Roman"/>
          <w:color w:val="FF0000"/>
          <w:sz w:val="32"/>
        </w:rPr>
        <w:t xml:space="preserve">Scheduled for TOMORROW August 11, 2021, at 2:20 PM </w:t>
      </w:r>
      <w:proofErr w:type="spellStart"/>
      <w:r>
        <w:rPr>
          <w:rFonts w:eastAsia="Times New Roman"/>
          <w:color w:val="FF0000"/>
          <w:sz w:val="32"/>
        </w:rPr>
        <w:t>E.T</w:t>
      </w:r>
      <w:proofErr w:type="spellEnd"/>
      <w:r>
        <w:rPr>
          <w:rFonts w:eastAsia="Times New Roman"/>
          <w:color w:val="FF0000"/>
          <w:sz w:val="32"/>
        </w:rPr>
        <w:t xml:space="preserve">. </w:t>
      </w:r>
      <w:r w:rsidRPr="006E1B6A">
        <w:rPr>
          <w:szCs w:val="24"/>
        </w:rPr>
        <w:t xml:space="preserve"> </w:t>
      </w:r>
    </w:p>
    <w:p w14:paraId="1402A33D" w14:textId="77777777" w:rsidR="00885D37" w:rsidRPr="000367AC" w:rsidRDefault="00885D37" w:rsidP="00885D37">
      <w:pPr>
        <w:spacing w:after="0"/>
        <w:rPr>
          <w:rFonts w:asciiTheme="minorHAnsi" w:hAnsiTheme="minorHAnsi"/>
          <w:szCs w:val="24"/>
        </w:rPr>
      </w:pPr>
    </w:p>
    <w:p w14:paraId="443D0B0A" w14:textId="77777777" w:rsidR="00885D37" w:rsidRDefault="00885D37" w:rsidP="00885D37">
      <w:pPr>
        <w:spacing w:after="0"/>
        <w:ind w:firstLine="720"/>
        <w:jc w:val="both"/>
      </w:pPr>
      <w:r>
        <w:t>This is a final reminder to broadcasters that the live nationwide test of the Emergency Alert System (“</w:t>
      </w:r>
      <w:proofErr w:type="spellStart"/>
      <w:r>
        <w:t>EAS</w:t>
      </w:r>
      <w:proofErr w:type="spellEnd"/>
      <w:r>
        <w:t xml:space="preserve">”) is scheduled to take place </w:t>
      </w:r>
      <w:r w:rsidRPr="004639A4">
        <w:rPr>
          <w:b/>
          <w:u w:val="single"/>
        </w:rPr>
        <w:t xml:space="preserve">TOMORROW: August 11, 2021, at 2:20 PM </w:t>
      </w:r>
      <w:proofErr w:type="spellStart"/>
      <w:r w:rsidRPr="004639A4">
        <w:rPr>
          <w:b/>
          <w:u w:val="single"/>
        </w:rPr>
        <w:t>E</w:t>
      </w:r>
      <w:r>
        <w:rPr>
          <w:b/>
          <w:u w:val="single"/>
        </w:rPr>
        <w:t>.</w:t>
      </w:r>
      <w:r w:rsidRPr="004639A4">
        <w:rPr>
          <w:b/>
          <w:u w:val="single"/>
        </w:rPr>
        <w:t>T</w:t>
      </w:r>
      <w:proofErr w:type="spellEnd"/>
      <w:r>
        <w:rPr>
          <w:b/>
          <w:u w:val="single"/>
        </w:rPr>
        <w:t>.</w:t>
      </w:r>
      <w:r>
        <w:t xml:space="preserve">!  </w:t>
      </w:r>
      <w:r w:rsidRPr="00D05EDE">
        <w:t>(The backup date, if needed, is August 25.)</w:t>
      </w:r>
      <w:r>
        <w:t xml:space="preserve">  </w:t>
      </w:r>
      <w:r w:rsidRPr="00D05EDE">
        <w:t xml:space="preserve">All broadcasters are required to participate in the August 11 nationwide test, and all broadcasters are required to timely file the </w:t>
      </w:r>
      <w:r>
        <w:t>forthcoming Form Two</w:t>
      </w:r>
      <w:r w:rsidRPr="00D05EDE">
        <w:t xml:space="preserve"> and Form Three reports associated with the nationwide test</w:t>
      </w:r>
      <w:r>
        <w:t xml:space="preserve"> (all broadcasters—including silent stations—should have already filed their Form One report back in July; if your station hasn’t yet filed Form One, please contact communications counsel for assistance)</w:t>
      </w:r>
      <w:r w:rsidRPr="00D05EDE">
        <w:t>.</w:t>
      </w:r>
      <w:r>
        <w:t xml:space="preserve">  </w:t>
      </w:r>
      <w:r w:rsidRPr="00155FBD">
        <w:rPr>
          <w:b/>
          <w:u w:val="single"/>
        </w:rPr>
        <w:t>The Form Two</w:t>
      </w:r>
      <w:r>
        <w:rPr>
          <w:b/>
          <w:u w:val="single"/>
        </w:rPr>
        <w:t xml:space="preserve"> report</w:t>
      </w:r>
      <w:r w:rsidRPr="00155FBD">
        <w:rPr>
          <w:b/>
          <w:u w:val="single"/>
        </w:rPr>
        <w:t xml:space="preserve"> </w:t>
      </w:r>
      <w:r>
        <w:rPr>
          <w:b/>
          <w:u w:val="single"/>
        </w:rPr>
        <w:t>will be due August 12</w:t>
      </w:r>
      <w:r w:rsidRPr="00155FBD">
        <w:rPr>
          <w:b/>
          <w:u w:val="single"/>
        </w:rPr>
        <w:t xml:space="preserve">, 2021, </w:t>
      </w:r>
      <w:r>
        <w:rPr>
          <w:b/>
          <w:u w:val="single"/>
        </w:rPr>
        <w:t>within 24 hours of</w:t>
      </w:r>
      <w:r w:rsidRPr="00155FBD">
        <w:rPr>
          <w:b/>
          <w:u w:val="single"/>
        </w:rPr>
        <w:t xml:space="preserve"> the nationwide </w:t>
      </w:r>
      <w:proofErr w:type="spellStart"/>
      <w:r w:rsidRPr="00155FBD">
        <w:rPr>
          <w:b/>
          <w:u w:val="single"/>
        </w:rPr>
        <w:t>EAS</w:t>
      </w:r>
      <w:proofErr w:type="spellEnd"/>
      <w:r w:rsidRPr="00155FBD">
        <w:rPr>
          <w:b/>
          <w:u w:val="single"/>
        </w:rPr>
        <w:t xml:space="preserve"> test</w:t>
      </w:r>
      <w:r>
        <w:t>.</w:t>
      </w:r>
    </w:p>
    <w:p w14:paraId="74DD5B17" w14:textId="77777777" w:rsidR="00885D37" w:rsidRDefault="00885D37" w:rsidP="00885D37">
      <w:pPr>
        <w:spacing w:after="0"/>
        <w:ind w:firstLine="720"/>
        <w:jc w:val="both"/>
        <w:rPr>
          <w:rFonts w:cs="Times New Roman"/>
          <w:szCs w:val="24"/>
        </w:rPr>
      </w:pPr>
    </w:p>
    <w:p w14:paraId="6AFC871A" w14:textId="77777777" w:rsidR="00885D37" w:rsidRPr="009032F6" w:rsidRDefault="00885D37" w:rsidP="00885D37">
      <w:pPr>
        <w:spacing w:after="0"/>
        <w:jc w:val="both"/>
        <w:rPr>
          <w:rFonts w:cs="Times New Roman"/>
          <w:szCs w:val="24"/>
        </w:rPr>
      </w:pPr>
      <w:r w:rsidRPr="00386BE0">
        <w:rPr>
          <w:rFonts w:cs="Times New Roman"/>
          <w:i/>
          <w:color w:val="2E74B5" w:themeColor="accent1" w:themeShade="BF"/>
          <w:szCs w:val="24"/>
        </w:rPr>
        <w:t xml:space="preserve">Preparations for </w:t>
      </w:r>
      <w:r>
        <w:rPr>
          <w:rFonts w:cs="Times New Roman"/>
          <w:i/>
          <w:color w:val="2E74B5" w:themeColor="accent1" w:themeShade="BF"/>
          <w:szCs w:val="24"/>
        </w:rPr>
        <w:t xml:space="preserve">Tomorrow’s </w:t>
      </w:r>
      <w:r w:rsidRPr="00386BE0">
        <w:rPr>
          <w:rFonts w:cs="Times New Roman"/>
          <w:i/>
          <w:color w:val="2E74B5" w:themeColor="accent1" w:themeShade="BF"/>
          <w:szCs w:val="24"/>
        </w:rPr>
        <w:t xml:space="preserve">Nationwide </w:t>
      </w:r>
      <w:proofErr w:type="spellStart"/>
      <w:r w:rsidRPr="00386BE0">
        <w:rPr>
          <w:rFonts w:cs="Times New Roman"/>
          <w:i/>
          <w:color w:val="2E74B5" w:themeColor="accent1" w:themeShade="BF"/>
          <w:szCs w:val="24"/>
        </w:rPr>
        <w:t>EAS</w:t>
      </w:r>
      <w:proofErr w:type="spellEnd"/>
      <w:r w:rsidRPr="00386BE0">
        <w:rPr>
          <w:rFonts w:cs="Times New Roman"/>
          <w:i/>
          <w:color w:val="2E74B5" w:themeColor="accent1" w:themeShade="BF"/>
          <w:szCs w:val="24"/>
        </w:rPr>
        <w:t xml:space="preserve"> Test</w:t>
      </w:r>
      <w:r w:rsidRPr="00386BE0">
        <w:rPr>
          <w:rFonts w:cs="Times New Roman"/>
          <w:szCs w:val="24"/>
        </w:rPr>
        <w:t xml:space="preserve">.  </w:t>
      </w:r>
      <w:r>
        <w:rPr>
          <w:rFonts w:cs="Times New Roman"/>
          <w:szCs w:val="24"/>
        </w:rPr>
        <w:t xml:space="preserve">As a reminder, tomorrow’s </w:t>
      </w:r>
      <w:proofErr w:type="spellStart"/>
      <w:r>
        <w:rPr>
          <w:rFonts w:cs="Times New Roman"/>
          <w:szCs w:val="24"/>
        </w:rPr>
        <w:t>EAS</w:t>
      </w:r>
      <w:proofErr w:type="spellEnd"/>
      <w:r>
        <w:rPr>
          <w:rFonts w:cs="Times New Roman"/>
          <w:szCs w:val="24"/>
        </w:rPr>
        <w:t xml:space="preserve"> </w:t>
      </w:r>
      <w:r w:rsidRPr="004642E2">
        <w:rPr>
          <w:rFonts w:cs="Times New Roman"/>
          <w:szCs w:val="24"/>
        </w:rPr>
        <w:t>test will be broadcast for approximately one minute using the same activation and pathway as the previous nationwide tests conducted in 2011 and 2019</w:t>
      </w:r>
      <w:r>
        <w:rPr>
          <w:rFonts w:cs="Times New Roman"/>
          <w:szCs w:val="24"/>
        </w:rPr>
        <w:t xml:space="preserve">—i.e., the test will only </w:t>
      </w:r>
      <w:r w:rsidRPr="009032F6">
        <w:rPr>
          <w:rFonts w:cs="Times New Roman"/>
          <w:szCs w:val="24"/>
        </w:rPr>
        <w:t>be disseminated using the “daisy chain,” a hierarchical, broadcast-based distribution system (as opposed to</w:t>
      </w:r>
      <w:r>
        <w:rPr>
          <w:rFonts w:cs="Times New Roman"/>
          <w:szCs w:val="24"/>
        </w:rPr>
        <w:t xml:space="preserve"> internet distribution</w:t>
      </w:r>
      <w:r w:rsidRPr="009032F6">
        <w:rPr>
          <w:rFonts w:cs="Times New Roman"/>
          <w:szCs w:val="24"/>
        </w:rPr>
        <w:t xml:space="preserve"> via </w:t>
      </w:r>
      <w:proofErr w:type="spellStart"/>
      <w:r w:rsidRPr="009032F6">
        <w:rPr>
          <w:rFonts w:cs="Times New Roman"/>
          <w:szCs w:val="24"/>
        </w:rPr>
        <w:t>IPAWS</w:t>
      </w:r>
      <w:proofErr w:type="spellEnd"/>
      <w:r w:rsidRPr="009032F6">
        <w:rPr>
          <w:rFonts w:cs="Times New Roman"/>
          <w:szCs w:val="24"/>
        </w:rPr>
        <w:t xml:space="preserve">).  </w:t>
      </w:r>
      <w:r>
        <w:rPr>
          <w:rFonts w:cs="Times New Roman"/>
          <w:szCs w:val="24"/>
        </w:rPr>
        <w:t>B</w:t>
      </w:r>
      <w:r w:rsidRPr="009032F6">
        <w:rPr>
          <w:rFonts w:cs="Times New Roman"/>
          <w:szCs w:val="24"/>
        </w:rPr>
        <w:t xml:space="preserve">ecause the </w:t>
      </w:r>
      <w:proofErr w:type="spellStart"/>
      <w:r w:rsidRPr="009032F6">
        <w:rPr>
          <w:rFonts w:cs="Times New Roman"/>
          <w:szCs w:val="24"/>
        </w:rPr>
        <w:t>EAS</w:t>
      </w:r>
      <w:proofErr w:type="spellEnd"/>
      <w:r w:rsidRPr="009032F6">
        <w:rPr>
          <w:rFonts w:cs="Times New Roman"/>
          <w:szCs w:val="24"/>
        </w:rPr>
        <w:t xml:space="preserve"> message will be disseminated via the daisy chain, the “full message text and multilingual messaging will not be available.”  The message will comply with the FCC’s accessibility requirements and include both audio and visual elements.  </w:t>
      </w:r>
      <w:r>
        <w:rPr>
          <w:rFonts w:cs="Times New Roman"/>
          <w:szCs w:val="24"/>
        </w:rPr>
        <w:t xml:space="preserve">As in prior years when the national test was delivered solely via daisy chain, the stated </w:t>
      </w:r>
      <w:r w:rsidRPr="009032F6">
        <w:rPr>
          <w:rFonts w:cs="Times New Roman"/>
          <w:szCs w:val="24"/>
        </w:rPr>
        <w:t>“intent of conducting the test in this fashion is to determine the capability of the [</w:t>
      </w:r>
      <w:proofErr w:type="spellStart"/>
      <w:r w:rsidRPr="009032F6">
        <w:rPr>
          <w:rFonts w:cs="Times New Roman"/>
          <w:szCs w:val="24"/>
        </w:rPr>
        <w:t>EAS</w:t>
      </w:r>
      <w:proofErr w:type="spellEnd"/>
      <w:r w:rsidRPr="009032F6">
        <w:rPr>
          <w:rFonts w:cs="Times New Roman"/>
          <w:szCs w:val="24"/>
        </w:rPr>
        <w:t>] to deliver messages to the public in th</w:t>
      </w:r>
      <w:r>
        <w:rPr>
          <w:rFonts w:cs="Times New Roman"/>
          <w:szCs w:val="24"/>
        </w:rPr>
        <w:t>e event that disseminat</w:t>
      </w:r>
      <w:bookmarkStart w:id="17" w:name="_GoBack"/>
      <w:bookmarkEnd w:id="17"/>
      <w:r>
        <w:rPr>
          <w:rFonts w:cs="Times New Roman"/>
          <w:szCs w:val="24"/>
        </w:rPr>
        <w:t>ion via internet is not available.”</w:t>
      </w:r>
    </w:p>
    <w:p w14:paraId="74D7D31F" w14:textId="77777777" w:rsidR="00885D37" w:rsidRPr="009032F6" w:rsidRDefault="00885D37" w:rsidP="00885D37">
      <w:pPr>
        <w:spacing w:after="0"/>
        <w:ind w:firstLine="720"/>
        <w:jc w:val="both"/>
        <w:rPr>
          <w:rFonts w:cs="Times New Roman"/>
          <w:szCs w:val="24"/>
        </w:rPr>
      </w:pPr>
    </w:p>
    <w:p w14:paraId="16CB5502" w14:textId="77777777" w:rsidR="00885D37" w:rsidRPr="009032F6" w:rsidRDefault="00885D37" w:rsidP="00885D37">
      <w:pPr>
        <w:spacing w:after="0"/>
        <w:ind w:firstLine="720"/>
        <w:jc w:val="both"/>
        <w:rPr>
          <w:rFonts w:cs="Times New Roman"/>
          <w:szCs w:val="24"/>
        </w:rPr>
      </w:pPr>
      <w:r w:rsidRPr="009032F6">
        <w:rPr>
          <w:rFonts w:cs="Times New Roman"/>
          <w:szCs w:val="24"/>
        </w:rPr>
        <w:t xml:space="preserve">To </w:t>
      </w:r>
      <w:r>
        <w:rPr>
          <w:rFonts w:cs="Times New Roman"/>
          <w:szCs w:val="24"/>
        </w:rPr>
        <w:t>prepare</w:t>
      </w:r>
      <w:r w:rsidRPr="009032F6">
        <w:rPr>
          <w:rFonts w:cs="Times New Roman"/>
          <w:szCs w:val="24"/>
        </w:rPr>
        <w:t xml:space="preserve"> for </w:t>
      </w:r>
      <w:r>
        <w:rPr>
          <w:rFonts w:cs="Times New Roman"/>
          <w:szCs w:val="24"/>
        </w:rPr>
        <w:t xml:space="preserve">tomorrow’s </w:t>
      </w:r>
      <w:r w:rsidRPr="009032F6">
        <w:rPr>
          <w:rFonts w:cs="Times New Roman"/>
          <w:szCs w:val="24"/>
        </w:rPr>
        <w:t>test, stations are encouraged to take the following steps:</w:t>
      </w:r>
    </w:p>
    <w:p w14:paraId="1188F43D" w14:textId="77777777" w:rsidR="00885D37" w:rsidRPr="009032F6" w:rsidRDefault="00885D37" w:rsidP="00885D37">
      <w:pPr>
        <w:spacing w:after="0"/>
        <w:jc w:val="both"/>
        <w:rPr>
          <w:rFonts w:cs="Times New Roman"/>
          <w:szCs w:val="24"/>
        </w:rPr>
      </w:pPr>
    </w:p>
    <w:p w14:paraId="4E0E78B7"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t xml:space="preserve">Review the station’s state </w:t>
      </w:r>
      <w:proofErr w:type="spellStart"/>
      <w:r w:rsidRPr="009032F6">
        <w:rPr>
          <w:rFonts w:cs="Times New Roman"/>
          <w:szCs w:val="24"/>
        </w:rPr>
        <w:t>EAS</w:t>
      </w:r>
      <w:proofErr w:type="spellEnd"/>
      <w:r w:rsidRPr="009032F6">
        <w:rPr>
          <w:rFonts w:cs="Times New Roman"/>
          <w:szCs w:val="24"/>
        </w:rPr>
        <w:t xml:space="preserve"> plan;</w:t>
      </w:r>
    </w:p>
    <w:p w14:paraId="1C39D2EF"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t xml:space="preserve">Ensure that a </w:t>
      </w:r>
      <w:r>
        <w:rPr>
          <w:rFonts w:cs="Times New Roman"/>
          <w:szCs w:val="24"/>
        </w:rPr>
        <w:t xml:space="preserve">completed and updated </w:t>
      </w:r>
      <w:r w:rsidRPr="009032F6">
        <w:rPr>
          <w:rFonts w:cs="Times New Roman"/>
          <w:szCs w:val="24"/>
        </w:rPr>
        <w:t>copy of the 20</w:t>
      </w:r>
      <w:r>
        <w:rPr>
          <w:rFonts w:cs="Times New Roman"/>
          <w:szCs w:val="24"/>
        </w:rPr>
        <w:t>21</w:t>
      </w:r>
      <w:r w:rsidRPr="009032F6">
        <w:rPr>
          <w:rFonts w:cs="Times New Roman"/>
          <w:szCs w:val="24"/>
        </w:rPr>
        <w:t xml:space="preserve"> version</w:t>
      </w:r>
      <w:r>
        <w:rPr>
          <w:rFonts w:cs="Times New Roman"/>
          <w:szCs w:val="24"/>
        </w:rPr>
        <w:t xml:space="preserve"> of the FCC’s </w:t>
      </w:r>
      <w:hyperlink r:id="rId8" w:history="1">
        <w:proofErr w:type="spellStart"/>
        <w:r w:rsidRPr="00D05EDE">
          <w:rPr>
            <w:rStyle w:val="Hyperlink"/>
            <w:rFonts w:cs="Times New Roman"/>
            <w:szCs w:val="24"/>
          </w:rPr>
          <w:t>EAS</w:t>
        </w:r>
        <w:proofErr w:type="spellEnd"/>
        <w:r w:rsidRPr="00D05EDE">
          <w:rPr>
            <w:rStyle w:val="Hyperlink"/>
            <w:rFonts w:cs="Times New Roman"/>
            <w:szCs w:val="24"/>
          </w:rPr>
          <w:t xml:space="preserve"> Operating Handbook</w:t>
        </w:r>
      </w:hyperlink>
      <w:r w:rsidRPr="009032F6">
        <w:rPr>
          <w:rFonts w:cs="Times New Roman"/>
          <w:szCs w:val="24"/>
        </w:rPr>
        <w:t xml:space="preserve"> is located at normal duty positions or </w:t>
      </w:r>
      <w:proofErr w:type="spellStart"/>
      <w:r w:rsidRPr="009032F6">
        <w:rPr>
          <w:rFonts w:cs="Times New Roman"/>
          <w:szCs w:val="24"/>
        </w:rPr>
        <w:t>EAS</w:t>
      </w:r>
      <w:proofErr w:type="spellEnd"/>
      <w:r w:rsidRPr="009032F6">
        <w:rPr>
          <w:rFonts w:cs="Times New Roman"/>
          <w:szCs w:val="24"/>
        </w:rPr>
        <w:t xml:space="preserve"> equipment locations and is immediately available to operators;</w:t>
      </w:r>
    </w:p>
    <w:p w14:paraId="715DD51E"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lastRenderedPageBreak/>
        <w:t xml:space="preserve">Review the </w:t>
      </w:r>
      <w:proofErr w:type="spellStart"/>
      <w:r w:rsidRPr="009032F6">
        <w:rPr>
          <w:rFonts w:cs="Times New Roman"/>
          <w:szCs w:val="24"/>
        </w:rPr>
        <w:t>EAS</w:t>
      </w:r>
      <w:proofErr w:type="spellEnd"/>
      <w:r w:rsidRPr="009032F6">
        <w:rPr>
          <w:rFonts w:cs="Times New Roman"/>
          <w:szCs w:val="24"/>
        </w:rPr>
        <w:t xml:space="preserve"> Operating Handbook to become familiar with and prepare for the actions that will need to be taken upon receipt of the test alert;</w:t>
      </w:r>
    </w:p>
    <w:p w14:paraId="37C5C5E0"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t xml:space="preserve">Ensure that the station’s </w:t>
      </w:r>
      <w:proofErr w:type="spellStart"/>
      <w:r w:rsidRPr="009032F6">
        <w:rPr>
          <w:rFonts w:cs="Times New Roman"/>
          <w:szCs w:val="24"/>
        </w:rPr>
        <w:t>EAS</w:t>
      </w:r>
      <w:proofErr w:type="spellEnd"/>
      <w:r w:rsidRPr="009032F6">
        <w:rPr>
          <w:rFonts w:cs="Times New Roman"/>
          <w:szCs w:val="24"/>
        </w:rPr>
        <w:t xml:space="preserve"> equipment operates in compliance with the FCC’s </w:t>
      </w:r>
      <w:proofErr w:type="spellStart"/>
      <w:r w:rsidRPr="009032F6">
        <w:rPr>
          <w:rFonts w:cs="Times New Roman"/>
          <w:szCs w:val="24"/>
        </w:rPr>
        <w:t>EAS</w:t>
      </w:r>
      <w:proofErr w:type="spellEnd"/>
      <w:r w:rsidRPr="009032F6">
        <w:rPr>
          <w:rFonts w:cs="Times New Roman"/>
          <w:szCs w:val="24"/>
        </w:rPr>
        <w:t xml:space="preserve"> rules and has the capability to receive and process the </w:t>
      </w:r>
      <w:proofErr w:type="spellStart"/>
      <w:r w:rsidRPr="009032F6">
        <w:rPr>
          <w:rFonts w:cs="Times New Roman"/>
          <w:szCs w:val="24"/>
        </w:rPr>
        <w:t>NPT</w:t>
      </w:r>
      <w:proofErr w:type="spellEnd"/>
      <w:r w:rsidRPr="009032F6">
        <w:rPr>
          <w:rFonts w:cs="Times New Roman"/>
          <w:szCs w:val="24"/>
        </w:rPr>
        <w:t xml:space="preserve"> (national periodic test) code and the “six zeroes” national location code;</w:t>
      </w:r>
    </w:p>
    <w:p w14:paraId="39450475"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t xml:space="preserve">Upgrade, as needed, </w:t>
      </w:r>
      <w:proofErr w:type="spellStart"/>
      <w:r w:rsidRPr="009032F6">
        <w:rPr>
          <w:rFonts w:cs="Times New Roman"/>
          <w:szCs w:val="24"/>
        </w:rPr>
        <w:t>EAS</w:t>
      </w:r>
      <w:proofErr w:type="spellEnd"/>
      <w:r w:rsidRPr="009032F6">
        <w:rPr>
          <w:rFonts w:cs="Times New Roman"/>
          <w:szCs w:val="24"/>
        </w:rPr>
        <w:t xml:space="preserve"> equipment software and firmware to the most recent version;</w:t>
      </w:r>
      <w:r>
        <w:rPr>
          <w:rFonts w:cs="Times New Roman"/>
          <w:szCs w:val="24"/>
        </w:rPr>
        <w:t xml:space="preserve"> and</w:t>
      </w:r>
    </w:p>
    <w:p w14:paraId="27C8CD6E" w14:textId="77777777" w:rsidR="00885D37" w:rsidRPr="009032F6" w:rsidRDefault="00885D37" w:rsidP="00885D37">
      <w:pPr>
        <w:numPr>
          <w:ilvl w:val="0"/>
          <w:numId w:val="17"/>
        </w:numPr>
        <w:spacing w:after="0"/>
        <w:jc w:val="both"/>
        <w:rPr>
          <w:rFonts w:cs="Times New Roman"/>
          <w:szCs w:val="24"/>
        </w:rPr>
      </w:pPr>
      <w:r w:rsidRPr="009032F6">
        <w:rPr>
          <w:rFonts w:cs="Times New Roman"/>
          <w:szCs w:val="24"/>
        </w:rPr>
        <w:t xml:space="preserve">Manually synchronize </w:t>
      </w:r>
      <w:proofErr w:type="spellStart"/>
      <w:r w:rsidRPr="009032F6">
        <w:rPr>
          <w:rFonts w:cs="Times New Roman"/>
          <w:szCs w:val="24"/>
        </w:rPr>
        <w:t>EAS</w:t>
      </w:r>
      <w:proofErr w:type="spellEnd"/>
      <w:r w:rsidRPr="009032F6">
        <w:rPr>
          <w:rFonts w:cs="Times New Roman"/>
          <w:szCs w:val="24"/>
        </w:rPr>
        <w:t xml:space="preserve"> equipment clocks to the official time provided by </w:t>
      </w:r>
      <w:proofErr w:type="spellStart"/>
      <w:r w:rsidRPr="009032F6">
        <w:rPr>
          <w:rFonts w:cs="Times New Roman"/>
          <w:szCs w:val="24"/>
        </w:rPr>
        <w:t>NIST</w:t>
      </w:r>
      <w:proofErr w:type="spellEnd"/>
      <w:r w:rsidRPr="009032F6">
        <w:rPr>
          <w:rFonts w:cs="Times New Roman"/>
          <w:szCs w:val="24"/>
        </w:rPr>
        <w:t xml:space="preserve"> (the National Institute of Standards and Technology), if the station’s equipment does not automatically synchronize to an </w:t>
      </w:r>
      <w:r>
        <w:rPr>
          <w:rFonts w:cs="Times New Roman"/>
          <w:szCs w:val="24"/>
        </w:rPr>
        <w:t>i</w:t>
      </w:r>
      <w:r w:rsidRPr="009032F6">
        <w:rPr>
          <w:rFonts w:cs="Times New Roman"/>
          <w:szCs w:val="24"/>
        </w:rPr>
        <w:t>nternet time source.</w:t>
      </w:r>
    </w:p>
    <w:p w14:paraId="5D7DAF07" w14:textId="77777777" w:rsidR="00885D37" w:rsidRDefault="00885D37" w:rsidP="00885D37">
      <w:pPr>
        <w:spacing w:after="0"/>
        <w:jc w:val="both"/>
        <w:rPr>
          <w:rFonts w:cs="Times New Roman"/>
          <w:szCs w:val="24"/>
        </w:rPr>
      </w:pPr>
    </w:p>
    <w:p w14:paraId="39B096FB" w14:textId="77777777" w:rsidR="00885D37" w:rsidRDefault="00885D37" w:rsidP="00885D37">
      <w:pPr>
        <w:jc w:val="both"/>
        <w:rPr>
          <w:rFonts w:cs="Times New Roman"/>
          <w:szCs w:val="24"/>
        </w:rPr>
      </w:pPr>
      <w:r w:rsidRPr="00BC2E62">
        <w:rPr>
          <w:rFonts w:cs="Times New Roman"/>
          <w:i/>
          <w:color w:val="2E74B5" w:themeColor="accent1" w:themeShade="BF"/>
          <w:szCs w:val="24"/>
        </w:rPr>
        <w:t xml:space="preserve">Form Two </w:t>
      </w:r>
      <w:proofErr w:type="spellStart"/>
      <w:r w:rsidRPr="00BC2E62">
        <w:rPr>
          <w:rFonts w:cs="Times New Roman"/>
          <w:i/>
          <w:color w:val="2E74B5" w:themeColor="accent1" w:themeShade="BF"/>
          <w:szCs w:val="24"/>
        </w:rPr>
        <w:t>EAS</w:t>
      </w:r>
      <w:proofErr w:type="spellEnd"/>
      <w:r w:rsidRPr="00BC2E62">
        <w:rPr>
          <w:rFonts w:cs="Times New Roman"/>
          <w:i/>
          <w:color w:val="2E74B5" w:themeColor="accent1" w:themeShade="BF"/>
          <w:szCs w:val="24"/>
        </w:rPr>
        <w:t xml:space="preserve"> Report Due </w:t>
      </w:r>
      <w:r>
        <w:rPr>
          <w:rFonts w:cs="Times New Roman"/>
          <w:i/>
          <w:color w:val="2E74B5" w:themeColor="accent1" w:themeShade="BF"/>
          <w:szCs w:val="24"/>
        </w:rPr>
        <w:t>August 12</w:t>
      </w:r>
      <w:r>
        <w:rPr>
          <w:rFonts w:cs="Times New Roman"/>
          <w:szCs w:val="24"/>
        </w:rPr>
        <w:t>.</w:t>
      </w:r>
      <w:r w:rsidRPr="00BC2E62">
        <w:rPr>
          <w:rFonts w:cs="Times New Roman"/>
          <w:szCs w:val="24"/>
        </w:rPr>
        <w:t xml:space="preserve"> </w:t>
      </w:r>
      <w:r>
        <w:rPr>
          <w:rFonts w:cs="Times New Roman"/>
          <w:szCs w:val="24"/>
        </w:rPr>
        <w:t xml:space="preserve">After the nationwide test occurs broadcasters must file two </w:t>
      </w:r>
      <w:r w:rsidRPr="00872129">
        <w:rPr>
          <w:rFonts w:cs="Times New Roman"/>
          <w:szCs w:val="24"/>
        </w:rPr>
        <w:t>report</w:t>
      </w:r>
      <w:r>
        <w:rPr>
          <w:rFonts w:cs="Times New Roman"/>
          <w:szCs w:val="24"/>
        </w:rPr>
        <w:t xml:space="preserve">s, called Form Two and Form Three, respectively.  </w:t>
      </w:r>
      <w:r w:rsidRPr="00BC2E62">
        <w:rPr>
          <w:rFonts w:cs="Times New Roman"/>
          <w:szCs w:val="24"/>
        </w:rPr>
        <w:t>Form Two requires stations to r</w:t>
      </w:r>
      <w:r>
        <w:rPr>
          <w:rFonts w:cs="Times New Roman"/>
          <w:szCs w:val="24"/>
        </w:rPr>
        <w:t xml:space="preserve">eport “day of test” information, and must be completed and filed </w:t>
      </w:r>
      <w:r w:rsidRPr="00872129">
        <w:rPr>
          <w:rFonts w:cs="Times New Roman"/>
          <w:szCs w:val="24"/>
        </w:rPr>
        <w:t>in the FCC’s ETRS (</w:t>
      </w:r>
      <w:proofErr w:type="spellStart"/>
      <w:r>
        <w:fldChar w:fldCharType="begin"/>
      </w:r>
      <w:r>
        <w:instrText xml:space="preserve"> HYPERLINK "https://www.fcc.gov/general/eas-test-reporting-system" </w:instrText>
      </w:r>
      <w:r>
        <w:fldChar w:fldCharType="separate"/>
      </w:r>
      <w:r w:rsidRPr="00872129">
        <w:rPr>
          <w:rStyle w:val="Hyperlink"/>
          <w:rFonts w:cs="Times New Roman"/>
          <w:szCs w:val="24"/>
        </w:rPr>
        <w:t>EAS</w:t>
      </w:r>
      <w:proofErr w:type="spellEnd"/>
      <w:r w:rsidRPr="00872129">
        <w:rPr>
          <w:rStyle w:val="Hyperlink"/>
          <w:rFonts w:cs="Times New Roman"/>
          <w:szCs w:val="24"/>
        </w:rPr>
        <w:t xml:space="preserve"> Test Reporting System</w:t>
      </w:r>
      <w:r>
        <w:rPr>
          <w:rStyle w:val="Hyperlink"/>
          <w:rFonts w:cs="Times New Roman"/>
          <w:szCs w:val="24"/>
        </w:rPr>
        <w:fldChar w:fldCharType="end"/>
      </w:r>
      <w:r w:rsidRPr="00872129">
        <w:rPr>
          <w:rFonts w:cs="Times New Roman"/>
          <w:szCs w:val="24"/>
        </w:rPr>
        <w:t xml:space="preserve">) </w:t>
      </w:r>
      <w:r w:rsidRPr="00872129">
        <w:rPr>
          <w:rFonts w:cs="Times New Roman"/>
          <w:b/>
          <w:szCs w:val="24"/>
          <w:u w:val="single"/>
        </w:rPr>
        <w:t xml:space="preserve">on or before 11:59 p.m. </w:t>
      </w:r>
      <w:proofErr w:type="spellStart"/>
      <w:r w:rsidRPr="00872129">
        <w:rPr>
          <w:rFonts w:cs="Times New Roman"/>
          <w:b/>
          <w:szCs w:val="24"/>
          <w:u w:val="single"/>
        </w:rPr>
        <w:t>E.T</w:t>
      </w:r>
      <w:proofErr w:type="spellEnd"/>
      <w:r w:rsidRPr="00872129">
        <w:rPr>
          <w:rFonts w:cs="Times New Roman"/>
          <w:b/>
          <w:szCs w:val="24"/>
          <w:u w:val="single"/>
        </w:rPr>
        <w:t>. on August 12</w:t>
      </w:r>
      <w:r>
        <w:rPr>
          <w:rFonts w:cs="Times New Roman"/>
          <w:szCs w:val="24"/>
        </w:rPr>
        <w:t>.</w:t>
      </w:r>
      <w:r w:rsidRPr="00BC2E62">
        <w:rPr>
          <w:rFonts w:cs="Times New Roman"/>
          <w:szCs w:val="24"/>
        </w:rPr>
        <w:t xml:space="preserve">  Most of Form Two’s fields will auto-populate using the data ea</w:t>
      </w:r>
      <w:r>
        <w:rPr>
          <w:rFonts w:cs="Times New Roman"/>
          <w:szCs w:val="24"/>
        </w:rPr>
        <w:t>ch station provided in Form One</w:t>
      </w:r>
      <w:r w:rsidRPr="00BC2E62">
        <w:rPr>
          <w:rFonts w:cs="Times New Roman"/>
          <w:szCs w:val="24"/>
        </w:rPr>
        <w:t xml:space="preserve">.  Form Two will ask broadcasters whether they received the nationwide </w:t>
      </w:r>
      <w:proofErr w:type="spellStart"/>
      <w:r w:rsidRPr="00BC2E62">
        <w:rPr>
          <w:rFonts w:cs="Times New Roman"/>
          <w:szCs w:val="24"/>
        </w:rPr>
        <w:t>EAS</w:t>
      </w:r>
      <w:proofErr w:type="spellEnd"/>
      <w:r w:rsidRPr="00BC2E62">
        <w:rPr>
          <w:rFonts w:cs="Times New Roman"/>
          <w:szCs w:val="24"/>
        </w:rPr>
        <w:t xml:space="preserve"> test message and whether they retransmitted the nationwide </w:t>
      </w:r>
      <w:proofErr w:type="spellStart"/>
      <w:r w:rsidRPr="00BC2E62">
        <w:rPr>
          <w:rFonts w:cs="Times New Roman"/>
          <w:szCs w:val="24"/>
        </w:rPr>
        <w:t>EAS</w:t>
      </w:r>
      <w:proofErr w:type="spellEnd"/>
      <w:r w:rsidRPr="00BC2E62">
        <w:rPr>
          <w:rFonts w:cs="Times New Roman"/>
          <w:szCs w:val="24"/>
        </w:rPr>
        <w:t xml:space="preserve"> test message.  Form Two is intended to provide the FCC and FEMA only with a quick sn</w:t>
      </w:r>
      <w:r>
        <w:rPr>
          <w:rFonts w:cs="Times New Roman"/>
          <w:szCs w:val="24"/>
        </w:rPr>
        <w:t>apshot of the nationwide test.</w:t>
      </w:r>
    </w:p>
    <w:p w14:paraId="469CE331" w14:textId="77777777" w:rsidR="00885D37" w:rsidRPr="00E379B0" w:rsidRDefault="00885D37" w:rsidP="00885D37">
      <w:pPr>
        <w:spacing w:after="0"/>
        <w:jc w:val="both"/>
        <w:rPr>
          <w:rFonts w:eastAsia="Calibri" w:cs="Times New Roman"/>
          <w:szCs w:val="24"/>
        </w:rPr>
      </w:pPr>
      <w:r>
        <w:rPr>
          <w:rFonts w:cs="Times New Roman"/>
          <w:szCs w:val="24"/>
        </w:rPr>
        <w:tab/>
        <w:t xml:space="preserve">We will have more information regarding completion of Form Three—which will be due by </w:t>
      </w:r>
      <w:r w:rsidRPr="00872129">
        <w:rPr>
          <w:rFonts w:cs="Times New Roman"/>
          <w:b/>
          <w:szCs w:val="24"/>
          <w:u w:val="single"/>
        </w:rPr>
        <w:t>September 27</w:t>
      </w:r>
      <w:r>
        <w:rPr>
          <w:rFonts w:cs="Times New Roman"/>
          <w:szCs w:val="24"/>
        </w:rPr>
        <w:t xml:space="preserve">—in a future memo.  </w:t>
      </w:r>
      <w:r w:rsidRPr="00386BE0">
        <w:rPr>
          <w:rFonts w:cs="Times New Roman"/>
          <w:szCs w:val="24"/>
        </w:rPr>
        <w:t xml:space="preserve">Remember </w:t>
      </w:r>
      <w:r>
        <w:rPr>
          <w:rFonts w:cs="Times New Roman"/>
          <w:szCs w:val="24"/>
        </w:rPr>
        <w:t xml:space="preserve">that it </w:t>
      </w:r>
      <w:r w:rsidRPr="00BC2E62">
        <w:rPr>
          <w:rFonts w:cs="Times New Roman"/>
          <w:szCs w:val="24"/>
        </w:rPr>
        <w:t>is critically important that broadcasters provide truthf</w:t>
      </w:r>
      <w:r>
        <w:rPr>
          <w:rFonts w:cs="Times New Roman"/>
          <w:szCs w:val="24"/>
        </w:rPr>
        <w:t>ul information in their</w:t>
      </w:r>
      <w:r w:rsidRPr="00BC2E62">
        <w:rPr>
          <w:rFonts w:cs="Times New Roman"/>
          <w:szCs w:val="24"/>
        </w:rPr>
        <w:t xml:space="preserve"> </w:t>
      </w:r>
      <w:proofErr w:type="spellStart"/>
      <w:r w:rsidRPr="00BC2E62">
        <w:rPr>
          <w:rFonts w:cs="Times New Roman"/>
          <w:szCs w:val="24"/>
        </w:rPr>
        <w:t>EAS</w:t>
      </w:r>
      <w:proofErr w:type="spellEnd"/>
      <w:r w:rsidRPr="00BC2E62">
        <w:rPr>
          <w:rFonts w:cs="Times New Roman"/>
          <w:szCs w:val="24"/>
        </w:rPr>
        <w:t xml:space="preserve"> reports.  Please consult with your FCC counsel if you have any concerns about your </w:t>
      </w:r>
      <w:proofErr w:type="spellStart"/>
      <w:r w:rsidRPr="00BC2E62">
        <w:rPr>
          <w:rFonts w:cs="Times New Roman"/>
          <w:szCs w:val="24"/>
        </w:rPr>
        <w:t>EAS</w:t>
      </w:r>
      <w:proofErr w:type="spellEnd"/>
      <w:r w:rsidRPr="00BC2E62">
        <w:rPr>
          <w:rFonts w:cs="Times New Roman"/>
          <w:szCs w:val="24"/>
        </w:rPr>
        <w:t xml:space="preserve"> compliance and/or nationwide testing issues.</w:t>
      </w:r>
    </w:p>
    <w:p w14:paraId="0BC497A2" w14:textId="77777777" w:rsidR="00885D37" w:rsidRDefault="00885D37" w:rsidP="00885D3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FF9EA9C" w14:textId="77777777" w:rsidR="00885D37" w:rsidRPr="00417456" w:rsidRDefault="00885D37" w:rsidP="00885D37">
      <w:pPr>
        <w:tabs>
          <w:tab w:val="left" w:pos="720"/>
        </w:tabs>
        <w:autoSpaceDE w:val="0"/>
        <w:autoSpaceDN w:val="0"/>
        <w:adjustRightInd w:val="0"/>
        <w:spacing w:after="0"/>
        <w:contextualSpacing/>
        <w:rPr>
          <w:rFonts w:eastAsia="Calibri" w:cs="Times New Roman"/>
          <w:color w:val="2E74B5"/>
          <w:szCs w:val="24"/>
        </w:rPr>
      </w:pPr>
    </w:p>
    <w:p w14:paraId="01AA2477" w14:textId="77777777" w:rsidR="00885D37" w:rsidRPr="00417456" w:rsidRDefault="00885D37" w:rsidP="00885D37">
      <w:pPr>
        <w:tabs>
          <w:tab w:val="left" w:pos="720"/>
        </w:tabs>
        <w:autoSpaceDE w:val="0"/>
        <w:autoSpaceDN w:val="0"/>
        <w:adjustRightInd w:val="0"/>
        <w:spacing w:after="0"/>
        <w:contextualSpacing/>
        <w:rPr>
          <w:rFonts w:eastAsia="Calibri" w:cs="Times New Roman"/>
          <w:color w:val="2E74B5"/>
          <w:szCs w:val="24"/>
        </w:rPr>
      </w:pPr>
    </w:p>
    <w:p w14:paraId="774588C6" w14:textId="77777777" w:rsidR="00885D37" w:rsidRPr="002B6E2A" w:rsidRDefault="00885D37" w:rsidP="00885D37">
      <w:pPr>
        <w:tabs>
          <w:tab w:val="left" w:pos="720"/>
        </w:tabs>
        <w:spacing w:after="0"/>
        <w:ind w:firstLine="720"/>
        <w:jc w:val="right"/>
        <w:rPr>
          <w:rFonts w:eastAsia="Times New Roman" w:cs="Times New Roman"/>
          <w:i/>
          <w:color w:val="000000"/>
          <w:szCs w:val="24"/>
        </w:rPr>
      </w:pPr>
      <w:bookmarkStart w:id="18" w:name="_Chairman_Pai_Thanks"/>
      <w:bookmarkStart w:id="19" w:name="_National_EAS_Test"/>
      <w:bookmarkEnd w:id="18"/>
      <w:bookmarkEnd w:id="19"/>
      <w:r>
        <w:rPr>
          <w:rFonts w:eastAsia="Times New Roman" w:cs="Times New Roman"/>
          <w:i/>
          <w:color w:val="000000"/>
          <w:szCs w:val="24"/>
        </w:rPr>
        <w:t>Tim Nelson</w:t>
      </w:r>
      <w:r w:rsidRPr="002B6E2A">
        <w:rPr>
          <w:rFonts w:eastAsia="Times New Roman" w:cs="Times New Roman"/>
          <w:i/>
          <w:color w:val="000000"/>
          <w:szCs w:val="24"/>
        </w:rPr>
        <w:t>, Editor</w:t>
      </w:r>
    </w:p>
    <w:p w14:paraId="419CFFD4" w14:textId="77777777" w:rsidR="00885D37" w:rsidRPr="002B6E2A" w:rsidRDefault="00885D37" w:rsidP="00885D37">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3F0F3C9C" w14:textId="77777777" w:rsidR="00885D37" w:rsidRDefault="00885D37" w:rsidP="00885D37">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46950948" w14:textId="77777777" w:rsidR="00885D37" w:rsidRPr="002B6E2A" w:rsidRDefault="00885D37" w:rsidP="00885D37">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5E91FC7A" w14:textId="77777777" w:rsidR="00885D37" w:rsidRPr="002B6E2A" w:rsidRDefault="00885D37" w:rsidP="00885D3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Pr="002B6E2A">
          <w:rPr>
            <w:rFonts w:eastAsia="Calibri" w:cs="Times New Roman"/>
            <w:szCs w:val="24"/>
          </w:rPr>
          <w:t>Julia C. Ambrose</w:t>
        </w:r>
      </w:hyperlink>
    </w:p>
    <w:p w14:paraId="218FAEB0" w14:textId="77777777" w:rsidR="00885D37" w:rsidRPr="002B6E2A" w:rsidRDefault="00885D37" w:rsidP="00885D3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Pr="002B6E2A">
          <w:rPr>
            <w:rFonts w:eastAsia="Calibri" w:cs="Times New Roman"/>
            <w:szCs w:val="24"/>
          </w:rPr>
          <w:t>Elizabeth E. Spainhour</w:t>
        </w:r>
      </w:hyperlink>
    </w:p>
    <w:p w14:paraId="202D4BAA" w14:textId="77777777" w:rsidR="00885D37" w:rsidRPr="002B6E2A" w:rsidRDefault="00885D37" w:rsidP="00885D3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 Benjamin Davis</w:t>
        </w:r>
      </w:hyperlink>
    </w:p>
    <w:p w14:paraId="04BC754E" w14:textId="77777777" w:rsidR="00885D37" w:rsidRDefault="00885D37" w:rsidP="00885D3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Timothy G. Nelson</w:t>
        </w:r>
      </w:hyperlink>
    </w:p>
    <w:p w14:paraId="4CECDBD2" w14:textId="77777777" w:rsidR="00885D37" w:rsidRPr="00FF2698" w:rsidRDefault="00885D37" w:rsidP="00885D37">
      <w:pPr>
        <w:widowControl w:val="0"/>
        <w:tabs>
          <w:tab w:val="left" w:pos="738"/>
        </w:tabs>
        <w:spacing w:after="0"/>
        <w:contextualSpacing/>
        <w:rPr>
          <w:rFonts w:eastAsia="Calibri" w:cs="Times New Roman"/>
          <w:szCs w:val="24"/>
        </w:rPr>
      </w:pPr>
      <w:hyperlink r:id="rId18" w:history="1">
        <w:r w:rsidRPr="009105B1">
          <w:rPr>
            <w:rFonts w:eastAsia="Calibri" w:cs="Times New Roman"/>
            <w:szCs w:val="24"/>
          </w:rPr>
          <w:t>Patrick Cross</w:t>
        </w:r>
      </w:hyperlink>
      <w:r w:rsidRPr="009105B1">
        <w:rPr>
          <w:rFonts w:eastAsia="Calibri" w:cs="Times New Roman"/>
          <w:szCs w:val="24"/>
        </w:rPr>
        <w:t xml:space="preserve"> </w:t>
      </w:r>
    </w:p>
    <w:p w14:paraId="35B9E0C1" w14:textId="77777777" w:rsidR="00885D37" w:rsidRPr="007002E0" w:rsidRDefault="00885D37" w:rsidP="00885D37">
      <w:pPr>
        <w:jc w:val="center"/>
        <w:rPr>
          <w:rFonts w:eastAsia="Calibri" w:cs="Times New Roman"/>
          <w:sz w:val="20"/>
          <w:szCs w:val="20"/>
        </w:rPr>
      </w:pPr>
      <w:r w:rsidRPr="009105B1">
        <w:rPr>
          <w:b/>
          <w:color w:val="2E74B5" w:themeColor="accent1" w:themeShade="BF"/>
          <w:szCs w:val="24"/>
        </w:rPr>
        <w:t>___________________________________</w:t>
      </w:r>
    </w:p>
    <w:p w14:paraId="36F0214F" w14:textId="77777777" w:rsidR="00885D37" w:rsidRPr="009105B1" w:rsidRDefault="00885D37" w:rsidP="00885D37">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353A9B55" w14:textId="77777777" w:rsidR="00885D37" w:rsidRPr="009105B1" w:rsidRDefault="00885D37" w:rsidP="00885D37">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2465D83C" w14:textId="77777777" w:rsidR="00885D37" w:rsidRPr="009105B1" w:rsidRDefault="00885D37" w:rsidP="00885D37">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72252CCB" w14:textId="77777777" w:rsidR="00885D37" w:rsidRDefault="00885D37" w:rsidP="00885D37">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1A177BE1" w:rsidR="00535205" w:rsidRDefault="00535205" w:rsidP="00885D37">
      <w:pPr>
        <w:spacing w:after="0"/>
        <w:jc w:val="center"/>
        <w:textAlignment w:val="baseline"/>
      </w:pPr>
    </w:p>
    <w:sectPr w:rsidR="00535205" w:rsidSect="007D19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2480" w14:textId="77777777" w:rsidR="00526BD5" w:rsidRDefault="00526BD5" w:rsidP="002B6E2A">
      <w:pPr>
        <w:spacing w:after="0"/>
      </w:pPr>
      <w:r>
        <w:separator/>
      </w:r>
    </w:p>
  </w:endnote>
  <w:endnote w:type="continuationSeparator" w:id="0">
    <w:p w14:paraId="0B2F2149" w14:textId="77777777" w:rsidR="00526BD5" w:rsidRDefault="00526BD5"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0B45" w14:textId="77777777" w:rsidR="00731D42" w:rsidRDefault="0073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391BAAF2"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37045">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5901" w14:textId="77777777" w:rsidR="00731D42" w:rsidRDefault="0073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BB1A" w14:textId="77777777" w:rsidR="00526BD5" w:rsidRDefault="00526BD5" w:rsidP="002B6E2A">
      <w:pPr>
        <w:spacing w:after="0"/>
      </w:pPr>
      <w:r>
        <w:separator/>
      </w:r>
    </w:p>
  </w:footnote>
  <w:footnote w:type="continuationSeparator" w:id="0">
    <w:p w14:paraId="6EEC79A1" w14:textId="77777777" w:rsidR="00526BD5" w:rsidRDefault="00526BD5"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736F" w14:textId="77777777" w:rsidR="00731D42" w:rsidRDefault="0073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540D1F4B"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731D42" w:rsidRPr="00140D3D" w14:paraId="210F6192" w14:textId="77777777" w:rsidTr="00E36075">
      <w:tc>
        <w:tcPr>
          <w:tcW w:w="1440" w:type="dxa"/>
          <w:shd w:val="clear" w:color="auto" w:fill="auto"/>
        </w:tcPr>
        <w:p w14:paraId="10942172" w14:textId="77777777" w:rsidR="00731D42" w:rsidRPr="00140D3D" w:rsidRDefault="00731D42" w:rsidP="00731D42">
          <w:pPr>
            <w:tabs>
              <w:tab w:val="left" w:pos="720"/>
            </w:tabs>
            <w:spacing w:after="0"/>
            <w:jc w:val="center"/>
            <w:rPr>
              <w:rFonts w:eastAsia="Calibri" w:cs="Times New Roman"/>
              <w:szCs w:val="24"/>
            </w:rPr>
          </w:pPr>
        </w:p>
      </w:tc>
      <w:tc>
        <w:tcPr>
          <w:tcW w:w="7380" w:type="dxa"/>
          <w:gridSpan w:val="3"/>
          <w:shd w:val="clear" w:color="auto" w:fill="auto"/>
        </w:tcPr>
        <w:p w14:paraId="1DD3CCB6"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1F6F9B8E" wp14:editId="17AF58C0">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616121BB" w14:textId="77777777" w:rsidR="00731D42" w:rsidRPr="00140D3D" w:rsidRDefault="00731D42" w:rsidP="00731D42">
          <w:pPr>
            <w:tabs>
              <w:tab w:val="left" w:pos="720"/>
            </w:tabs>
            <w:spacing w:after="0"/>
            <w:jc w:val="center"/>
            <w:rPr>
              <w:rFonts w:eastAsia="Calibri" w:cs="Times New Roman"/>
              <w:szCs w:val="24"/>
            </w:rPr>
          </w:pPr>
        </w:p>
        <w:p w14:paraId="6657E4F0" w14:textId="77777777" w:rsidR="00731D42" w:rsidRPr="00140D3D" w:rsidRDefault="00731D42" w:rsidP="00731D42">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7456" behindDoc="1" locked="0" layoutInCell="1" allowOverlap="1" wp14:anchorId="3CEC8023" wp14:editId="57FC9601">
                <wp:simplePos x="0" y="0"/>
                <wp:positionH relativeFrom="column">
                  <wp:posOffset>2035075</wp:posOffset>
                </wp:positionH>
                <wp:positionV relativeFrom="paragraph">
                  <wp:posOffset>45085</wp:posOffset>
                </wp:positionV>
                <wp:extent cx="292100"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54F6BB81" w14:textId="77777777" w:rsidR="00731D42" w:rsidRPr="00140D3D" w:rsidRDefault="00731D42" w:rsidP="00731D42">
          <w:pPr>
            <w:tabs>
              <w:tab w:val="left" w:pos="720"/>
            </w:tabs>
            <w:spacing w:after="0"/>
            <w:jc w:val="center"/>
            <w:rPr>
              <w:rFonts w:eastAsia="Calibri" w:cs="Times New Roman"/>
              <w:szCs w:val="24"/>
            </w:rPr>
          </w:pPr>
        </w:p>
      </w:tc>
      <w:tc>
        <w:tcPr>
          <w:tcW w:w="1620" w:type="dxa"/>
          <w:shd w:val="clear" w:color="auto" w:fill="auto"/>
        </w:tcPr>
        <w:p w14:paraId="1884286B" w14:textId="77777777" w:rsidR="00731D42" w:rsidRPr="00140D3D" w:rsidRDefault="00731D42" w:rsidP="00731D42">
          <w:pPr>
            <w:tabs>
              <w:tab w:val="left" w:pos="720"/>
            </w:tabs>
            <w:spacing w:after="0"/>
            <w:jc w:val="center"/>
            <w:rPr>
              <w:rFonts w:eastAsia="Calibri" w:cs="Times New Roman"/>
              <w:szCs w:val="24"/>
            </w:rPr>
          </w:pPr>
        </w:p>
      </w:tc>
    </w:tr>
    <w:tr w:rsidR="00731D42" w:rsidRPr="00140D3D" w14:paraId="7BF2F97A" w14:textId="77777777" w:rsidTr="00E36075">
      <w:tc>
        <w:tcPr>
          <w:tcW w:w="4500" w:type="dxa"/>
          <w:gridSpan w:val="2"/>
          <w:shd w:val="clear" w:color="auto" w:fill="auto"/>
          <w:tcMar>
            <w:left w:w="0" w:type="dxa"/>
            <w:right w:w="0" w:type="dxa"/>
          </w:tcMar>
        </w:tcPr>
        <w:p w14:paraId="661EE991"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AF33D1C"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707C486A" w14:textId="77777777" w:rsidR="00731D42" w:rsidRPr="00140D3D" w:rsidRDefault="00731D42" w:rsidP="00731D42">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AF30444"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07F784FD"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Charlottesville, VA 22902</w:t>
          </w:r>
        </w:p>
        <w:p w14:paraId="3DB5A11F"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(434) 977-3716 </w:t>
          </w:r>
        </w:p>
      </w:tc>
    </w:tr>
    <w:tr w:rsidR="00731D42" w:rsidRPr="00140D3D" w14:paraId="11813531" w14:textId="77777777" w:rsidTr="00E36075">
      <w:trPr>
        <w:trHeight w:val="259"/>
      </w:trPr>
      <w:tc>
        <w:tcPr>
          <w:tcW w:w="10440" w:type="dxa"/>
          <w:gridSpan w:val="5"/>
          <w:shd w:val="clear" w:color="auto" w:fill="auto"/>
        </w:tcPr>
        <w:p w14:paraId="3359A7A5" w14:textId="77777777" w:rsidR="00731D42" w:rsidRPr="00140D3D" w:rsidRDefault="00731D42" w:rsidP="00731D42">
          <w:pPr>
            <w:tabs>
              <w:tab w:val="left" w:pos="720"/>
            </w:tabs>
            <w:spacing w:after="0"/>
            <w:jc w:val="center"/>
            <w:rPr>
              <w:rFonts w:eastAsia="Calibri" w:cs="Times New Roman"/>
              <w:b/>
              <w:szCs w:val="24"/>
            </w:rPr>
          </w:pPr>
        </w:p>
      </w:tc>
    </w:tr>
    <w:tr w:rsidR="00731D42" w:rsidRPr="00140D3D" w14:paraId="1BAB8DE7" w14:textId="77777777" w:rsidTr="00E36075">
      <w:trPr>
        <w:trHeight w:val="103"/>
      </w:trPr>
      <w:tc>
        <w:tcPr>
          <w:tcW w:w="10440" w:type="dxa"/>
          <w:gridSpan w:val="5"/>
          <w:shd w:val="clear" w:color="auto" w:fill="auto"/>
          <w:tcMar>
            <w:left w:w="115" w:type="dxa"/>
            <w:right w:w="115" w:type="dxa"/>
          </w:tcMar>
          <w:vAlign w:val="center"/>
        </w:tcPr>
        <w:p w14:paraId="24E260E2" w14:textId="77777777" w:rsidR="00731D42" w:rsidRPr="00140D3D" w:rsidRDefault="00731D42" w:rsidP="00731D42">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101395A8" wp14:editId="5A611A15">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E1EF" id="Straight Connector 1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6432" behindDoc="0" locked="0" layoutInCell="1" allowOverlap="1" wp14:anchorId="5A327F7A" wp14:editId="5E516215">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EE13" id="Straight Connector 10"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69AC34C" w:rsidR="00771F5E" w:rsidRDefault="0077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18"/>
  </w:num>
  <w:num w:numId="4">
    <w:abstractNumId w:val="26"/>
  </w:num>
  <w:num w:numId="5">
    <w:abstractNumId w:val="15"/>
  </w:num>
  <w:num w:numId="6">
    <w:abstractNumId w:val="5"/>
  </w:num>
  <w:num w:numId="7">
    <w:abstractNumId w:val="17"/>
  </w:num>
  <w:num w:numId="8">
    <w:abstractNumId w:val="10"/>
  </w:num>
  <w:num w:numId="9">
    <w:abstractNumId w:val="7"/>
  </w:num>
  <w:num w:numId="10">
    <w:abstractNumId w:val="24"/>
  </w:num>
  <w:num w:numId="11">
    <w:abstractNumId w:val="21"/>
  </w:num>
  <w:num w:numId="12">
    <w:abstractNumId w:val="25"/>
  </w:num>
  <w:num w:numId="13">
    <w:abstractNumId w:val="0"/>
  </w:num>
  <w:num w:numId="14">
    <w:abstractNumId w:val="9"/>
  </w:num>
  <w:num w:numId="15">
    <w:abstractNumId w:val="14"/>
  </w:num>
  <w:num w:numId="16">
    <w:abstractNumId w:val="2"/>
  </w:num>
  <w:num w:numId="17">
    <w:abstractNumId w:val="4"/>
  </w:num>
  <w:num w:numId="18">
    <w:abstractNumId w:val="1"/>
  </w:num>
  <w:num w:numId="19">
    <w:abstractNumId w:val="28"/>
  </w:num>
  <w:num w:numId="20">
    <w:abstractNumId w:val="3"/>
  </w:num>
  <w:num w:numId="21">
    <w:abstractNumId w:val="27"/>
  </w:num>
  <w:num w:numId="22">
    <w:abstractNumId w:val="16"/>
  </w:num>
  <w:num w:numId="23">
    <w:abstractNumId w:val="11"/>
  </w:num>
  <w:num w:numId="24">
    <w:abstractNumId w:val="13"/>
  </w:num>
  <w:num w:numId="25">
    <w:abstractNumId w:val="19"/>
  </w:num>
  <w:num w:numId="26">
    <w:abstractNumId w:val="20"/>
  </w:num>
  <w:num w:numId="27">
    <w:abstractNumId w:val="8"/>
  </w:num>
  <w:num w:numId="28">
    <w:abstractNumId w:val="12"/>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717"/>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04B8"/>
    <w:rsid w:val="000D18B7"/>
    <w:rsid w:val="000D1994"/>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3785"/>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356"/>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4A2A"/>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E4B"/>
    <w:rsid w:val="00507EF9"/>
    <w:rsid w:val="005101E8"/>
    <w:rsid w:val="005102D5"/>
    <w:rsid w:val="005105D1"/>
    <w:rsid w:val="005108A7"/>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BD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34B"/>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1D42"/>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A51"/>
    <w:rsid w:val="007C3041"/>
    <w:rsid w:val="007C3162"/>
    <w:rsid w:val="007C3CCA"/>
    <w:rsid w:val="007C4372"/>
    <w:rsid w:val="007C43F6"/>
    <w:rsid w:val="007C4A14"/>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37"/>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0E9B"/>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419"/>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153"/>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968"/>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47D"/>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045"/>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0E3"/>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0AE"/>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file/21268/download"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4AE0-C09F-47E2-BDF6-0BAD2871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4326</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B. J. Patrick Cross</cp:lastModifiedBy>
  <cp:revision>2</cp:revision>
  <cp:lastPrinted>2021-08-05T16:28:00Z</cp:lastPrinted>
  <dcterms:created xsi:type="dcterms:W3CDTF">2021-08-10T17:36:00Z</dcterms:created>
  <dcterms:modified xsi:type="dcterms:W3CDTF">2021-08-10T17:36:00Z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